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953" w:rsidRPr="00432B40" w:rsidRDefault="00995B28" w:rsidP="00D82953">
      <w:pPr>
        <w:tabs>
          <w:tab w:val="left" w:pos="2730"/>
        </w:tabs>
        <w:rPr>
          <w:rFonts w:cs="Arial"/>
          <w:sz w:val="25"/>
          <w:szCs w:val="25"/>
        </w:rPr>
      </w:pP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</w:p>
    <w:p w:rsidR="00D82953" w:rsidRPr="00432B40" w:rsidRDefault="00574EEA" w:rsidP="00580D6F">
      <w:pPr>
        <w:tabs>
          <w:tab w:val="left" w:pos="2730"/>
        </w:tabs>
        <w:rPr>
          <w:rFonts w:cs="Arial"/>
          <w:b/>
          <w:sz w:val="25"/>
          <w:szCs w:val="25"/>
        </w:rPr>
      </w:pPr>
      <w:r>
        <w:rPr>
          <w:rFonts w:cs="Arial"/>
          <w:b/>
          <w:sz w:val="25"/>
          <w:szCs w:val="25"/>
        </w:rPr>
        <w:t xml:space="preserve">UKRI Future Leaders Fellows - June </w:t>
      </w:r>
      <w:r w:rsidR="00432B40" w:rsidRPr="00432B40">
        <w:rPr>
          <w:rFonts w:cs="Arial"/>
          <w:b/>
          <w:sz w:val="25"/>
          <w:szCs w:val="25"/>
        </w:rPr>
        <w:t>2018</w:t>
      </w:r>
    </w:p>
    <w:p w:rsidR="00432B40" w:rsidRDefault="00432B40" w:rsidP="00580D6F">
      <w:pPr>
        <w:tabs>
          <w:tab w:val="left" w:pos="2730"/>
        </w:tabs>
        <w:rPr>
          <w:rFonts w:cs="Arial"/>
          <w:b/>
          <w:sz w:val="21"/>
          <w:szCs w:val="21"/>
        </w:rPr>
      </w:pPr>
    </w:p>
    <w:p w:rsidR="001E6E58" w:rsidRDefault="00432B40" w:rsidP="00AF0555">
      <w:pPr>
        <w:pStyle w:val="Default"/>
        <w:spacing w:after="80"/>
        <w:rPr>
          <w:sz w:val="21"/>
          <w:szCs w:val="21"/>
        </w:rPr>
      </w:pPr>
      <w:r w:rsidRPr="00A55BD6">
        <w:rPr>
          <w:sz w:val="21"/>
          <w:szCs w:val="21"/>
        </w:rPr>
        <w:t xml:space="preserve">Prospective </w:t>
      </w:r>
      <w:r w:rsidR="00574EEA">
        <w:rPr>
          <w:sz w:val="21"/>
          <w:szCs w:val="21"/>
        </w:rPr>
        <w:t>applicants</w:t>
      </w:r>
      <w:r w:rsidRPr="00A55BD6">
        <w:rPr>
          <w:sz w:val="21"/>
          <w:szCs w:val="21"/>
        </w:rPr>
        <w:t xml:space="preserve"> should return the completed form to </w:t>
      </w:r>
      <w:hyperlink r:id="rId8" w:history="1">
        <w:r w:rsidR="002243B5" w:rsidRPr="00A55BD6">
          <w:rPr>
            <w:rStyle w:val="Hyperlink"/>
            <w:sz w:val="21"/>
            <w:szCs w:val="21"/>
          </w:rPr>
          <w:t>socsci-research-office@glasgow.ac.uk</w:t>
        </w:r>
      </w:hyperlink>
      <w:r w:rsidR="002243B5" w:rsidRPr="00A55BD6">
        <w:rPr>
          <w:sz w:val="21"/>
          <w:szCs w:val="21"/>
        </w:rPr>
        <w:t xml:space="preserve"> </w:t>
      </w:r>
      <w:r w:rsidRPr="00A55BD6">
        <w:rPr>
          <w:sz w:val="21"/>
          <w:szCs w:val="21"/>
        </w:rPr>
        <w:t xml:space="preserve"> </w:t>
      </w:r>
      <w:r w:rsidR="001E6E58">
        <w:rPr>
          <w:sz w:val="21"/>
          <w:szCs w:val="21"/>
        </w:rPr>
        <w:t xml:space="preserve">accompanied </w:t>
      </w:r>
      <w:r w:rsidRPr="00A55BD6">
        <w:rPr>
          <w:sz w:val="21"/>
          <w:szCs w:val="21"/>
        </w:rPr>
        <w:t>with</w:t>
      </w:r>
      <w:r w:rsidR="001E6E58">
        <w:rPr>
          <w:sz w:val="21"/>
          <w:szCs w:val="21"/>
        </w:rPr>
        <w:t>:</w:t>
      </w:r>
    </w:p>
    <w:p w:rsidR="001E6E58" w:rsidRDefault="001E6E58" w:rsidP="001E6E58">
      <w:pPr>
        <w:pStyle w:val="Default"/>
        <w:numPr>
          <w:ilvl w:val="0"/>
          <w:numId w:val="10"/>
        </w:numPr>
        <w:spacing w:after="80"/>
        <w:rPr>
          <w:sz w:val="21"/>
          <w:szCs w:val="21"/>
        </w:rPr>
      </w:pPr>
      <w:r>
        <w:rPr>
          <w:sz w:val="21"/>
          <w:szCs w:val="21"/>
        </w:rPr>
        <w:t>A</w:t>
      </w:r>
      <w:r w:rsidR="00432B40" w:rsidRPr="00A55BD6">
        <w:rPr>
          <w:sz w:val="21"/>
          <w:szCs w:val="21"/>
        </w:rPr>
        <w:t xml:space="preserve"> </w:t>
      </w:r>
      <w:r w:rsidR="00574EEA">
        <w:rPr>
          <w:sz w:val="21"/>
          <w:szCs w:val="21"/>
        </w:rPr>
        <w:t xml:space="preserve">two page </w:t>
      </w:r>
      <w:r w:rsidR="00432B40" w:rsidRPr="00A55BD6">
        <w:rPr>
          <w:sz w:val="21"/>
          <w:szCs w:val="21"/>
        </w:rPr>
        <w:t xml:space="preserve">CV for the </w:t>
      </w:r>
      <w:r w:rsidR="00574EEA">
        <w:rPr>
          <w:sz w:val="21"/>
          <w:szCs w:val="21"/>
        </w:rPr>
        <w:t>applicant</w:t>
      </w:r>
      <w:r>
        <w:rPr>
          <w:sz w:val="21"/>
          <w:szCs w:val="21"/>
        </w:rPr>
        <w:t>;</w:t>
      </w:r>
    </w:p>
    <w:p w:rsidR="001E6E58" w:rsidRDefault="001E6E58" w:rsidP="001E6E58">
      <w:pPr>
        <w:pStyle w:val="Default"/>
        <w:numPr>
          <w:ilvl w:val="0"/>
          <w:numId w:val="10"/>
        </w:numPr>
        <w:spacing w:after="80"/>
        <w:rPr>
          <w:sz w:val="21"/>
          <w:szCs w:val="21"/>
        </w:rPr>
      </w:pPr>
      <w:r>
        <w:rPr>
          <w:sz w:val="21"/>
          <w:szCs w:val="21"/>
        </w:rPr>
        <w:t xml:space="preserve">A </w:t>
      </w:r>
      <w:r w:rsidR="009A734D" w:rsidRPr="0002688A">
        <w:rPr>
          <w:sz w:val="21"/>
          <w:szCs w:val="21"/>
          <w:u w:val="single"/>
        </w:rPr>
        <w:t>maximum</w:t>
      </w:r>
      <w:r w:rsidR="009A734D">
        <w:rPr>
          <w:sz w:val="21"/>
          <w:szCs w:val="21"/>
        </w:rPr>
        <w:t xml:space="preserve"> one page </w:t>
      </w:r>
      <w:r>
        <w:rPr>
          <w:sz w:val="21"/>
          <w:szCs w:val="21"/>
        </w:rPr>
        <w:t xml:space="preserve">statement of interest from </w:t>
      </w:r>
      <w:r w:rsidR="009A734D">
        <w:rPr>
          <w:sz w:val="21"/>
          <w:szCs w:val="21"/>
        </w:rPr>
        <w:t>each</w:t>
      </w:r>
      <w:r>
        <w:rPr>
          <w:sz w:val="21"/>
          <w:szCs w:val="21"/>
        </w:rPr>
        <w:t xml:space="preserve"> key user partner(s)</w:t>
      </w:r>
    </w:p>
    <w:p w:rsidR="001E6E58" w:rsidRDefault="00432B40" w:rsidP="001E6E58">
      <w:pPr>
        <w:pStyle w:val="Default"/>
        <w:spacing w:after="80"/>
        <w:rPr>
          <w:sz w:val="21"/>
          <w:szCs w:val="21"/>
        </w:rPr>
      </w:pPr>
      <w:proofErr w:type="gramStart"/>
      <w:r w:rsidRPr="00A55BD6">
        <w:rPr>
          <w:sz w:val="21"/>
          <w:szCs w:val="21"/>
        </w:rPr>
        <w:t>by</w:t>
      </w:r>
      <w:proofErr w:type="gramEnd"/>
      <w:r w:rsidRPr="00A55BD6">
        <w:rPr>
          <w:sz w:val="21"/>
          <w:szCs w:val="21"/>
        </w:rPr>
        <w:t xml:space="preserve"> </w:t>
      </w:r>
      <w:r w:rsidR="00005682">
        <w:rPr>
          <w:b/>
          <w:bCs/>
          <w:sz w:val="21"/>
          <w:szCs w:val="21"/>
        </w:rPr>
        <w:t>5pm on</w:t>
      </w:r>
      <w:r w:rsidRPr="00A55BD6">
        <w:rPr>
          <w:b/>
          <w:bCs/>
          <w:sz w:val="21"/>
          <w:szCs w:val="21"/>
        </w:rPr>
        <w:t xml:space="preserve"> </w:t>
      </w:r>
      <w:r w:rsidR="00574EEA">
        <w:rPr>
          <w:b/>
          <w:bCs/>
          <w:sz w:val="21"/>
          <w:szCs w:val="21"/>
        </w:rPr>
        <w:t>11</w:t>
      </w:r>
      <w:r w:rsidR="00AF0555" w:rsidRPr="00794EB3">
        <w:rPr>
          <w:b/>
          <w:bCs/>
          <w:sz w:val="21"/>
          <w:szCs w:val="21"/>
          <w:vertAlign w:val="superscript"/>
        </w:rPr>
        <w:t>th</w:t>
      </w:r>
      <w:r w:rsidR="00AF0555">
        <w:rPr>
          <w:b/>
          <w:bCs/>
          <w:sz w:val="21"/>
          <w:szCs w:val="21"/>
        </w:rPr>
        <w:t xml:space="preserve"> </w:t>
      </w:r>
      <w:r w:rsidR="00574EEA">
        <w:rPr>
          <w:b/>
          <w:bCs/>
          <w:sz w:val="21"/>
          <w:szCs w:val="21"/>
        </w:rPr>
        <w:t>May</w:t>
      </w:r>
      <w:r w:rsidR="00AF0555">
        <w:rPr>
          <w:b/>
          <w:bCs/>
          <w:sz w:val="21"/>
          <w:szCs w:val="21"/>
        </w:rPr>
        <w:t xml:space="preserve"> 2018</w:t>
      </w:r>
      <w:r w:rsidR="00005682" w:rsidRPr="00005682">
        <w:rPr>
          <w:bCs/>
          <w:sz w:val="21"/>
          <w:szCs w:val="21"/>
        </w:rPr>
        <w:t>, for formal consideration in the internal selection process</w:t>
      </w:r>
      <w:r w:rsidR="002243B5" w:rsidRPr="00A55BD6">
        <w:rPr>
          <w:sz w:val="21"/>
          <w:szCs w:val="21"/>
        </w:rPr>
        <w:t>.</w:t>
      </w:r>
    </w:p>
    <w:p w:rsidR="00432B40" w:rsidRPr="00A55BD6" w:rsidRDefault="00432B40" w:rsidP="001E6E58">
      <w:pPr>
        <w:pStyle w:val="Default"/>
        <w:spacing w:after="80"/>
        <w:rPr>
          <w:sz w:val="21"/>
          <w:szCs w:val="21"/>
        </w:rPr>
      </w:pPr>
      <w:r w:rsidRPr="00A55BD6">
        <w:rPr>
          <w:sz w:val="21"/>
          <w:szCs w:val="21"/>
        </w:rPr>
        <w:t>Please complete all fields</w:t>
      </w:r>
      <w:r w:rsidR="002243B5" w:rsidRPr="00A55BD6">
        <w:rPr>
          <w:sz w:val="21"/>
          <w:szCs w:val="21"/>
        </w:rPr>
        <w:t xml:space="preserve"> in Arial 11</w:t>
      </w:r>
      <w:r w:rsidRPr="00A55BD6">
        <w:rPr>
          <w:sz w:val="21"/>
          <w:szCs w:val="21"/>
        </w:rPr>
        <w:t>,</w:t>
      </w:r>
      <w:r w:rsidR="002243B5" w:rsidRPr="00A55BD6">
        <w:rPr>
          <w:sz w:val="21"/>
          <w:szCs w:val="21"/>
        </w:rPr>
        <w:t xml:space="preserve"> without altering the document margins,</w:t>
      </w:r>
      <w:r w:rsidRPr="00A55BD6">
        <w:rPr>
          <w:sz w:val="21"/>
          <w:szCs w:val="21"/>
        </w:rPr>
        <w:t xml:space="preserve"> taking into account the criteria against which </w:t>
      </w:r>
      <w:r w:rsidR="007929A3">
        <w:rPr>
          <w:sz w:val="21"/>
          <w:szCs w:val="21"/>
        </w:rPr>
        <w:t>t</w:t>
      </w:r>
      <w:bookmarkStart w:id="0" w:name="_GoBack"/>
      <w:bookmarkEnd w:id="0"/>
      <w:r w:rsidR="007929A3">
        <w:rPr>
          <w:sz w:val="21"/>
          <w:szCs w:val="21"/>
        </w:rPr>
        <w:t>he proposals will be assessed, which are set out in an Appendix to this document.</w:t>
      </w:r>
    </w:p>
    <w:p w:rsidR="00432B40" w:rsidRPr="00A55BD6" w:rsidRDefault="00432B40" w:rsidP="00432B40">
      <w:pPr>
        <w:tabs>
          <w:tab w:val="left" w:pos="2730"/>
        </w:tabs>
        <w:rPr>
          <w:rFonts w:cs="Arial"/>
          <w:b/>
          <w:sz w:val="21"/>
          <w:szCs w:val="21"/>
        </w:rPr>
      </w:pPr>
      <w:r w:rsidRPr="00A55BD6">
        <w:rPr>
          <w:sz w:val="21"/>
          <w:szCs w:val="21"/>
        </w:rPr>
        <w:t>The form s</w:t>
      </w:r>
      <w:r w:rsidR="00962440">
        <w:rPr>
          <w:sz w:val="21"/>
          <w:szCs w:val="21"/>
        </w:rPr>
        <w:t>hould be a maximum of two pages (</w:t>
      </w:r>
      <w:r w:rsidR="00962440" w:rsidRPr="00C31C64">
        <w:rPr>
          <w:i/>
          <w:sz w:val="21"/>
          <w:szCs w:val="21"/>
        </w:rPr>
        <w:t>feel free to delete this introductory paragraph</w:t>
      </w:r>
      <w:r w:rsidR="00962440">
        <w:rPr>
          <w:sz w:val="21"/>
          <w:szCs w:val="21"/>
        </w:rPr>
        <w:t>):</w:t>
      </w:r>
    </w:p>
    <w:p w:rsidR="00432B40" w:rsidRPr="00432B40" w:rsidRDefault="00432B40" w:rsidP="00580D6F">
      <w:pPr>
        <w:tabs>
          <w:tab w:val="left" w:pos="2730"/>
        </w:tabs>
        <w:rPr>
          <w:rFonts w:cs="Arial"/>
          <w:b/>
          <w:sz w:val="21"/>
          <w:szCs w:val="21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152"/>
        <w:gridCol w:w="4920"/>
      </w:tblGrid>
      <w:tr w:rsidR="00D82953" w:rsidRPr="00432B40" w:rsidTr="001E6E58">
        <w:trPr>
          <w:trHeight w:val="375"/>
        </w:trPr>
        <w:tc>
          <w:tcPr>
            <w:tcW w:w="4152" w:type="dxa"/>
          </w:tcPr>
          <w:p w:rsidR="00D82953" w:rsidRPr="00432B40" w:rsidRDefault="0068213E" w:rsidP="00432B40">
            <w:pPr>
              <w:rPr>
                <w:rFonts w:cs="Arial"/>
                <w:b/>
                <w:sz w:val="21"/>
                <w:szCs w:val="21"/>
              </w:rPr>
            </w:pPr>
            <w:r w:rsidRPr="00432B40">
              <w:rPr>
                <w:rFonts w:cs="Arial"/>
                <w:b/>
                <w:sz w:val="21"/>
                <w:szCs w:val="21"/>
              </w:rPr>
              <w:t>C</w:t>
            </w:r>
            <w:r w:rsidR="00D82953" w:rsidRPr="00432B40">
              <w:rPr>
                <w:rFonts w:cs="Arial"/>
                <w:b/>
                <w:sz w:val="21"/>
                <w:szCs w:val="21"/>
              </w:rPr>
              <w:t>andidate Name</w:t>
            </w:r>
            <w:r w:rsidR="00E8541F" w:rsidRPr="00432B40">
              <w:rPr>
                <w:rFonts w:cs="Arial"/>
                <w:b/>
                <w:sz w:val="21"/>
                <w:szCs w:val="21"/>
              </w:rPr>
              <w:t>(s)</w:t>
            </w:r>
            <w:r w:rsidR="005D5A09" w:rsidRPr="00432B40">
              <w:rPr>
                <w:rFonts w:cs="Arial"/>
                <w:b/>
                <w:sz w:val="21"/>
                <w:szCs w:val="21"/>
              </w:rPr>
              <w:t xml:space="preserve">: </w:t>
            </w:r>
          </w:p>
        </w:tc>
        <w:tc>
          <w:tcPr>
            <w:tcW w:w="4920" w:type="dxa"/>
          </w:tcPr>
          <w:p w:rsidR="00D82953" w:rsidRPr="00432B40" w:rsidRDefault="00D82953" w:rsidP="00432B40">
            <w:pPr>
              <w:rPr>
                <w:rFonts w:cs="Arial"/>
                <w:sz w:val="21"/>
                <w:szCs w:val="21"/>
              </w:rPr>
            </w:pPr>
          </w:p>
        </w:tc>
      </w:tr>
      <w:tr w:rsidR="00D82953" w:rsidRPr="00432B40" w:rsidTr="001E6E58">
        <w:trPr>
          <w:trHeight w:val="409"/>
        </w:trPr>
        <w:tc>
          <w:tcPr>
            <w:tcW w:w="4152" w:type="dxa"/>
          </w:tcPr>
          <w:p w:rsidR="00D82953" w:rsidRPr="00432B40" w:rsidRDefault="00574EEA" w:rsidP="00432B40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 xml:space="preserve">Proposed Host </w:t>
            </w:r>
            <w:r w:rsidR="00D82953" w:rsidRPr="00432B40">
              <w:rPr>
                <w:rFonts w:cs="Arial"/>
                <w:b/>
                <w:sz w:val="21"/>
                <w:szCs w:val="21"/>
              </w:rPr>
              <w:t>School/Research Institute</w:t>
            </w:r>
            <w:r w:rsidR="00E8541F" w:rsidRPr="00432B40">
              <w:rPr>
                <w:rFonts w:cs="Arial"/>
                <w:b/>
                <w:sz w:val="21"/>
                <w:szCs w:val="21"/>
              </w:rPr>
              <w:t>(s)</w:t>
            </w:r>
            <w:r w:rsidR="00D82953" w:rsidRPr="00432B40">
              <w:rPr>
                <w:rFonts w:cs="Arial"/>
                <w:b/>
                <w:sz w:val="21"/>
                <w:szCs w:val="21"/>
              </w:rPr>
              <w:t>:</w:t>
            </w:r>
            <w:r w:rsidR="005D5A09" w:rsidRPr="00432B40">
              <w:rPr>
                <w:rFonts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920" w:type="dxa"/>
          </w:tcPr>
          <w:p w:rsidR="00D82953" w:rsidRPr="00432B40" w:rsidRDefault="00D82953" w:rsidP="00432B40">
            <w:pPr>
              <w:rPr>
                <w:rFonts w:cs="Arial"/>
                <w:sz w:val="21"/>
                <w:szCs w:val="21"/>
              </w:rPr>
            </w:pPr>
          </w:p>
        </w:tc>
      </w:tr>
      <w:tr w:rsidR="00574EEA" w:rsidRPr="00432B40" w:rsidTr="001E6E58">
        <w:trPr>
          <w:trHeight w:val="429"/>
        </w:trPr>
        <w:tc>
          <w:tcPr>
            <w:tcW w:w="4152" w:type="dxa"/>
          </w:tcPr>
          <w:p w:rsidR="00574EEA" w:rsidRDefault="00574EEA" w:rsidP="00432B40">
            <w:pPr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Project Title:</w:t>
            </w:r>
          </w:p>
        </w:tc>
        <w:tc>
          <w:tcPr>
            <w:tcW w:w="4920" w:type="dxa"/>
          </w:tcPr>
          <w:p w:rsidR="00574EEA" w:rsidRPr="00432B40" w:rsidRDefault="00574EEA" w:rsidP="00432B40">
            <w:pPr>
              <w:rPr>
                <w:rFonts w:cs="Arial"/>
                <w:b/>
                <w:sz w:val="21"/>
                <w:szCs w:val="21"/>
              </w:rPr>
            </w:pPr>
          </w:p>
        </w:tc>
      </w:tr>
      <w:tr w:rsidR="00A55BD6" w:rsidRPr="00432B40" w:rsidTr="00432B40">
        <w:trPr>
          <w:trHeight w:val="1275"/>
        </w:trPr>
        <w:tc>
          <w:tcPr>
            <w:tcW w:w="9072" w:type="dxa"/>
            <w:gridSpan w:val="2"/>
          </w:tcPr>
          <w:p w:rsidR="00A81C96" w:rsidRDefault="00574EEA" w:rsidP="00794EB3">
            <w:pPr>
              <w:jc w:val="both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Programme Aims &amp; Purpose</w:t>
            </w:r>
            <w:r w:rsidR="00AF0555">
              <w:rPr>
                <w:rFonts w:cs="Arial"/>
                <w:b/>
                <w:sz w:val="21"/>
                <w:szCs w:val="21"/>
              </w:rPr>
              <w:t xml:space="preserve"> </w:t>
            </w:r>
            <w:r w:rsidR="00AF0555" w:rsidRPr="007929A3">
              <w:rPr>
                <w:rFonts w:cs="Arial"/>
                <w:sz w:val="21"/>
                <w:szCs w:val="21"/>
              </w:rPr>
              <w:t>(</w:t>
            </w:r>
            <w:r w:rsidR="007929A3" w:rsidRPr="007929A3">
              <w:rPr>
                <w:rFonts w:cs="Arial"/>
                <w:sz w:val="21"/>
                <w:szCs w:val="21"/>
              </w:rPr>
              <w:t xml:space="preserve">What is the </w:t>
            </w:r>
            <w:r w:rsidR="00AF0555" w:rsidRPr="007929A3">
              <w:rPr>
                <w:rFonts w:cs="Arial"/>
                <w:bCs/>
                <w:sz w:val="21"/>
                <w:szCs w:val="21"/>
              </w:rPr>
              <w:t>problem or challenge</w:t>
            </w:r>
            <w:r w:rsidR="007929A3" w:rsidRPr="007929A3">
              <w:rPr>
                <w:rFonts w:cs="Arial"/>
                <w:bCs/>
                <w:sz w:val="21"/>
                <w:szCs w:val="21"/>
              </w:rPr>
              <w:t xml:space="preserve"> that the programme will seek to address? Why does it matter? </w:t>
            </w:r>
            <w:r w:rsidR="00AF0555" w:rsidRPr="007929A3">
              <w:rPr>
                <w:rFonts w:cs="Arial"/>
                <w:bCs/>
                <w:sz w:val="21"/>
                <w:szCs w:val="21"/>
              </w:rPr>
              <w:t xml:space="preserve"> </w:t>
            </w:r>
            <w:r w:rsidR="007929A3" w:rsidRPr="007929A3">
              <w:rPr>
                <w:rFonts w:cs="Arial"/>
                <w:bCs/>
                <w:sz w:val="21"/>
                <w:szCs w:val="21"/>
              </w:rPr>
              <w:t xml:space="preserve">What are the long term </w:t>
            </w:r>
            <w:r w:rsidR="00AF0555" w:rsidRPr="007929A3">
              <w:rPr>
                <w:rFonts w:cs="Arial"/>
                <w:bCs/>
                <w:sz w:val="21"/>
                <w:szCs w:val="21"/>
              </w:rPr>
              <w:t>aims</w:t>
            </w:r>
            <w:r w:rsidR="007929A3" w:rsidRPr="007929A3">
              <w:rPr>
                <w:rFonts w:cs="Arial"/>
                <w:bCs/>
                <w:sz w:val="21"/>
                <w:szCs w:val="21"/>
              </w:rPr>
              <w:t xml:space="preserve"> of the programme?</w:t>
            </w:r>
            <w:r w:rsidR="00AF0555" w:rsidRPr="007929A3">
              <w:rPr>
                <w:rFonts w:cs="Arial"/>
                <w:sz w:val="21"/>
                <w:szCs w:val="21"/>
              </w:rPr>
              <w:t>)</w:t>
            </w:r>
            <w:r w:rsidR="00AF0555">
              <w:rPr>
                <w:rFonts w:cs="Arial"/>
                <w:b/>
                <w:sz w:val="21"/>
                <w:szCs w:val="21"/>
              </w:rPr>
              <w:t xml:space="preserve">  </w:t>
            </w:r>
            <w:r w:rsidR="00A81C96">
              <w:rPr>
                <w:rFonts w:cs="Arial"/>
                <w:b/>
                <w:sz w:val="21"/>
                <w:szCs w:val="21"/>
              </w:rPr>
              <w:t xml:space="preserve">Max </w:t>
            </w:r>
            <w:r w:rsidR="001E6E58">
              <w:rPr>
                <w:rFonts w:cs="Arial"/>
                <w:b/>
                <w:sz w:val="21"/>
                <w:szCs w:val="21"/>
              </w:rPr>
              <w:t>4</w:t>
            </w:r>
            <w:r w:rsidR="00AF0555">
              <w:rPr>
                <w:rFonts w:cs="Arial"/>
                <w:b/>
                <w:sz w:val="21"/>
                <w:szCs w:val="21"/>
              </w:rPr>
              <w:t>00 words</w:t>
            </w:r>
          </w:p>
          <w:p w:rsidR="00574EEA" w:rsidRDefault="00574EEA" w:rsidP="00794EB3">
            <w:pPr>
              <w:jc w:val="both"/>
              <w:rPr>
                <w:rFonts w:cs="Arial"/>
                <w:b/>
                <w:sz w:val="21"/>
                <w:szCs w:val="21"/>
              </w:rPr>
            </w:pPr>
          </w:p>
          <w:p w:rsidR="00A81C96" w:rsidRPr="00794EB3" w:rsidRDefault="00A81C96" w:rsidP="00580D6F">
            <w:pPr>
              <w:jc w:val="both"/>
              <w:rPr>
                <w:rFonts w:cs="Arial"/>
                <w:bCs/>
                <w:sz w:val="21"/>
                <w:szCs w:val="21"/>
              </w:rPr>
            </w:pPr>
          </w:p>
          <w:p w:rsidR="00A81C96" w:rsidRPr="00794EB3" w:rsidRDefault="00A81C96" w:rsidP="00580D6F">
            <w:pPr>
              <w:jc w:val="both"/>
              <w:rPr>
                <w:rFonts w:cs="Arial"/>
                <w:bCs/>
                <w:sz w:val="21"/>
                <w:szCs w:val="21"/>
              </w:rPr>
            </w:pPr>
          </w:p>
          <w:p w:rsidR="00A81C96" w:rsidRPr="00794EB3" w:rsidRDefault="00A81C96" w:rsidP="00580D6F">
            <w:pPr>
              <w:jc w:val="both"/>
              <w:rPr>
                <w:rFonts w:cs="Arial"/>
                <w:bCs/>
                <w:sz w:val="21"/>
                <w:szCs w:val="21"/>
              </w:rPr>
            </w:pPr>
          </w:p>
          <w:p w:rsidR="00A81C96" w:rsidRPr="00794EB3" w:rsidRDefault="00A81C96" w:rsidP="00580D6F">
            <w:pPr>
              <w:jc w:val="both"/>
              <w:rPr>
                <w:rFonts w:cs="Arial"/>
                <w:bCs/>
                <w:sz w:val="21"/>
                <w:szCs w:val="21"/>
              </w:rPr>
            </w:pPr>
          </w:p>
          <w:p w:rsidR="00A55BD6" w:rsidRPr="00432B40" w:rsidRDefault="00A55BD6" w:rsidP="00580D6F">
            <w:pPr>
              <w:jc w:val="both"/>
              <w:rPr>
                <w:rFonts w:cs="Arial"/>
                <w:b/>
                <w:sz w:val="21"/>
                <w:szCs w:val="21"/>
              </w:rPr>
            </w:pPr>
          </w:p>
        </w:tc>
      </w:tr>
      <w:tr w:rsidR="00D82953" w:rsidRPr="00432B40" w:rsidTr="00432B40">
        <w:trPr>
          <w:trHeight w:val="1275"/>
        </w:trPr>
        <w:tc>
          <w:tcPr>
            <w:tcW w:w="9072" w:type="dxa"/>
            <w:gridSpan w:val="2"/>
          </w:tcPr>
          <w:p w:rsidR="00D82953" w:rsidRPr="00794EB3" w:rsidRDefault="007929A3" w:rsidP="00432B40">
            <w:pPr>
              <w:pStyle w:val="ListParagraph"/>
              <w:ind w:left="0"/>
              <w:jc w:val="both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 xml:space="preserve">Work Plan &amp; Methodology </w:t>
            </w:r>
            <w:r w:rsidRPr="007929A3">
              <w:rPr>
                <w:rFonts w:cs="Arial"/>
                <w:bCs/>
                <w:sz w:val="21"/>
                <w:szCs w:val="21"/>
              </w:rPr>
              <w:t>(</w:t>
            </w:r>
            <w:r>
              <w:rPr>
                <w:rFonts w:cs="Arial"/>
                <w:bCs/>
                <w:sz w:val="21"/>
                <w:szCs w:val="21"/>
              </w:rPr>
              <w:t xml:space="preserve">What activities will be undertaken in the first four years of the Fellowship? What methodologies will be used to address the programme aims?) </w:t>
            </w:r>
            <w:r>
              <w:rPr>
                <w:rFonts w:cs="Arial"/>
                <w:b/>
                <w:sz w:val="21"/>
                <w:szCs w:val="21"/>
              </w:rPr>
              <w:t>Max 300 words</w:t>
            </w:r>
          </w:p>
          <w:p w:rsidR="00A81C96" w:rsidRPr="00794EB3" w:rsidRDefault="00A81C96" w:rsidP="00432B40">
            <w:pPr>
              <w:pStyle w:val="ListParagraph"/>
              <w:ind w:left="0"/>
              <w:jc w:val="both"/>
              <w:rPr>
                <w:rFonts w:cs="Arial"/>
                <w:b/>
                <w:bCs/>
                <w:sz w:val="21"/>
                <w:szCs w:val="21"/>
              </w:rPr>
            </w:pPr>
          </w:p>
          <w:p w:rsidR="00A81C96" w:rsidRPr="00794EB3" w:rsidRDefault="00A81C96" w:rsidP="00432B40">
            <w:pPr>
              <w:pStyle w:val="ListParagraph"/>
              <w:ind w:left="0"/>
              <w:jc w:val="both"/>
              <w:rPr>
                <w:rFonts w:cs="Arial"/>
                <w:b/>
                <w:bCs/>
                <w:sz w:val="21"/>
                <w:szCs w:val="21"/>
              </w:rPr>
            </w:pPr>
          </w:p>
          <w:p w:rsidR="00A81C96" w:rsidRPr="00794EB3" w:rsidRDefault="00A81C96" w:rsidP="00432B40">
            <w:pPr>
              <w:pStyle w:val="ListParagraph"/>
              <w:ind w:left="0"/>
              <w:jc w:val="both"/>
              <w:rPr>
                <w:rFonts w:cs="Arial"/>
                <w:b/>
                <w:bCs/>
                <w:sz w:val="21"/>
                <w:szCs w:val="21"/>
              </w:rPr>
            </w:pPr>
          </w:p>
          <w:p w:rsidR="00A81C96" w:rsidRPr="00794EB3" w:rsidRDefault="00A81C96" w:rsidP="00432B40">
            <w:pPr>
              <w:pStyle w:val="ListParagraph"/>
              <w:ind w:left="0"/>
              <w:jc w:val="both"/>
              <w:rPr>
                <w:rFonts w:cs="Arial"/>
                <w:b/>
                <w:bCs/>
                <w:sz w:val="21"/>
                <w:szCs w:val="21"/>
              </w:rPr>
            </w:pPr>
          </w:p>
          <w:p w:rsidR="00A81C96" w:rsidRPr="00432B40" w:rsidRDefault="00A81C96" w:rsidP="00432B40">
            <w:pPr>
              <w:pStyle w:val="ListParagraph"/>
              <w:ind w:left="0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D82953" w:rsidRPr="00432B40" w:rsidTr="00432B40">
        <w:trPr>
          <w:trHeight w:val="1251"/>
        </w:trPr>
        <w:tc>
          <w:tcPr>
            <w:tcW w:w="9072" w:type="dxa"/>
            <w:gridSpan w:val="2"/>
          </w:tcPr>
          <w:p w:rsidR="007929A3" w:rsidRPr="00432B40" w:rsidRDefault="001E6E58" w:rsidP="007929A3">
            <w:pPr>
              <w:jc w:val="both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 xml:space="preserve">Potential Impact </w:t>
            </w:r>
            <w:r w:rsidRPr="001E6E58">
              <w:rPr>
                <w:rFonts w:cs="Arial"/>
                <w:sz w:val="21"/>
                <w:szCs w:val="21"/>
              </w:rPr>
              <w:t>(What</w:t>
            </w:r>
            <w:r>
              <w:rPr>
                <w:rFonts w:cs="Arial"/>
                <w:sz w:val="21"/>
                <w:szCs w:val="21"/>
              </w:rPr>
              <w:t xml:space="preserve"> are</w:t>
            </w:r>
            <w:r w:rsidR="007929A3" w:rsidRPr="001E6E58">
              <w:rPr>
                <w:rFonts w:cs="Arial"/>
                <w:sz w:val="21"/>
                <w:szCs w:val="21"/>
              </w:rPr>
              <w:t xml:space="preserve"> </w:t>
            </w:r>
            <w:r w:rsidRPr="001E6E58">
              <w:rPr>
                <w:rFonts w:cs="Arial"/>
                <w:sz w:val="21"/>
                <w:szCs w:val="21"/>
              </w:rPr>
              <w:t>the potential</w:t>
            </w:r>
            <w:r>
              <w:rPr>
                <w:rFonts w:cs="Arial"/>
                <w:sz w:val="21"/>
                <w:szCs w:val="21"/>
              </w:rPr>
              <w:t xml:space="preserve"> short and long-term</w:t>
            </w:r>
            <w:r w:rsidRPr="001E6E58">
              <w:rPr>
                <w:rFonts w:cs="Arial"/>
                <w:sz w:val="21"/>
                <w:szCs w:val="21"/>
              </w:rPr>
              <w:t xml:space="preserve"> impact</w:t>
            </w:r>
            <w:r>
              <w:rPr>
                <w:rFonts w:cs="Arial"/>
                <w:sz w:val="21"/>
                <w:szCs w:val="21"/>
              </w:rPr>
              <w:t>s</w:t>
            </w:r>
            <w:r w:rsidRPr="001E6E58">
              <w:rPr>
                <w:rFonts w:cs="Arial"/>
                <w:sz w:val="21"/>
                <w:szCs w:val="21"/>
              </w:rPr>
              <w:t xml:space="preserve"> of </w:t>
            </w:r>
            <w:r w:rsidR="007929A3" w:rsidRPr="001E6E58">
              <w:rPr>
                <w:rFonts w:cs="Arial"/>
                <w:sz w:val="21"/>
                <w:szCs w:val="21"/>
              </w:rPr>
              <w:t>th</w:t>
            </w:r>
            <w:r w:rsidRPr="001E6E58">
              <w:rPr>
                <w:rFonts w:cs="Arial"/>
                <w:sz w:val="21"/>
                <w:szCs w:val="21"/>
              </w:rPr>
              <w:t>e proposed</w:t>
            </w:r>
            <w:r w:rsidR="007929A3" w:rsidRPr="001E6E58">
              <w:rPr>
                <w:rFonts w:cs="Arial"/>
                <w:sz w:val="21"/>
                <w:szCs w:val="21"/>
              </w:rPr>
              <w:t xml:space="preserve"> research</w:t>
            </w:r>
            <w:r w:rsidRPr="001E6E58">
              <w:rPr>
                <w:rFonts w:cs="Arial"/>
                <w:sz w:val="21"/>
                <w:szCs w:val="21"/>
              </w:rPr>
              <w:t>/innovation for society and/or</w:t>
            </w:r>
            <w:r w:rsidR="007929A3" w:rsidRPr="001E6E58">
              <w:rPr>
                <w:rFonts w:cs="Arial"/>
                <w:sz w:val="21"/>
                <w:szCs w:val="21"/>
              </w:rPr>
              <w:t xml:space="preserve"> </w:t>
            </w:r>
            <w:r w:rsidRPr="001E6E58">
              <w:rPr>
                <w:rFonts w:cs="Arial"/>
                <w:sz w:val="21"/>
                <w:szCs w:val="21"/>
              </w:rPr>
              <w:t>the economy</w:t>
            </w:r>
            <w:r w:rsidR="007929A3" w:rsidRPr="001E6E58">
              <w:rPr>
                <w:rFonts w:cs="Arial"/>
                <w:sz w:val="21"/>
                <w:szCs w:val="21"/>
              </w:rPr>
              <w:t>?</w:t>
            </w:r>
            <w:r w:rsidRPr="001E6E58">
              <w:rPr>
                <w:rFonts w:cs="Arial"/>
                <w:sz w:val="21"/>
                <w:szCs w:val="21"/>
              </w:rPr>
              <w:t>)</w:t>
            </w:r>
            <w:r w:rsidR="007929A3">
              <w:rPr>
                <w:rFonts w:cs="Arial"/>
                <w:b/>
                <w:sz w:val="21"/>
                <w:szCs w:val="21"/>
              </w:rPr>
              <w:t xml:space="preserve">  </w:t>
            </w:r>
            <w:r>
              <w:rPr>
                <w:rFonts w:cs="Arial"/>
                <w:b/>
                <w:sz w:val="21"/>
                <w:szCs w:val="21"/>
              </w:rPr>
              <w:t xml:space="preserve">Max </w:t>
            </w:r>
            <w:r w:rsidR="009A734D">
              <w:rPr>
                <w:rFonts w:cs="Arial"/>
                <w:b/>
                <w:sz w:val="21"/>
                <w:szCs w:val="21"/>
              </w:rPr>
              <w:t>30</w:t>
            </w:r>
            <w:r w:rsidR="007929A3">
              <w:rPr>
                <w:rFonts w:cs="Arial"/>
                <w:b/>
                <w:sz w:val="21"/>
                <w:szCs w:val="21"/>
              </w:rPr>
              <w:t>0 words</w:t>
            </w:r>
          </w:p>
          <w:p w:rsidR="00A81C96" w:rsidRPr="00794EB3" w:rsidRDefault="00A81C96" w:rsidP="00432B40">
            <w:pPr>
              <w:jc w:val="both"/>
              <w:rPr>
                <w:rFonts w:cs="Arial"/>
                <w:bCs/>
                <w:sz w:val="21"/>
                <w:szCs w:val="21"/>
              </w:rPr>
            </w:pPr>
          </w:p>
          <w:p w:rsidR="001E6E58" w:rsidRPr="007929A3" w:rsidRDefault="001E6E58" w:rsidP="001E6E5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A81C96" w:rsidRPr="00794EB3" w:rsidRDefault="00A81C96" w:rsidP="00432B40">
            <w:pPr>
              <w:jc w:val="both"/>
              <w:rPr>
                <w:rFonts w:cs="Arial"/>
                <w:bCs/>
                <w:sz w:val="21"/>
                <w:szCs w:val="21"/>
              </w:rPr>
            </w:pPr>
          </w:p>
          <w:p w:rsidR="00A81C96" w:rsidRPr="00794EB3" w:rsidRDefault="00A81C96" w:rsidP="00432B40">
            <w:pPr>
              <w:jc w:val="both"/>
              <w:rPr>
                <w:rFonts w:cs="Arial"/>
                <w:bCs/>
                <w:sz w:val="21"/>
                <w:szCs w:val="21"/>
              </w:rPr>
            </w:pPr>
          </w:p>
          <w:p w:rsidR="00A81C96" w:rsidRPr="00794EB3" w:rsidRDefault="00A81C96" w:rsidP="00432B40">
            <w:pPr>
              <w:jc w:val="both"/>
              <w:rPr>
                <w:rFonts w:cs="Arial"/>
                <w:bCs/>
                <w:sz w:val="21"/>
                <w:szCs w:val="21"/>
              </w:rPr>
            </w:pPr>
          </w:p>
          <w:p w:rsidR="00A81C96" w:rsidRPr="00432B40" w:rsidRDefault="00A81C96" w:rsidP="00432B40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1E6E58" w:rsidRPr="00432B40" w:rsidTr="00432B40">
        <w:trPr>
          <w:trHeight w:val="1251"/>
        </w:trPr>
        <w:tc>
          <w:tcPr>
            <w:tcW w:w="9072" w:type="dxa"/>
            <w:gridSpan w:val="2"/>
          </w:tcPr>
          <w:p w:rsidR="001E6E58" w:rsidRDefault="001E6E58" w:rsidP="007929A3">
            <w:pPr>
              <w:jc w:val="both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 xml:space="preserve">Maximising Impact </w:t>
            </w:r>
            <w:r w:rsidRPr="001E6E58">
              <w:rPr>
                <w:rFonts w:cs="Arial"/>
                <w:sz w:val="21"/>
                <w:szCs w:val="21"/>
              </w:rPr>
              <w:t xml:space="preserve">(How would this impact be maximised? </w:t>
            </w:r>
            <w:r>
              <w:rPr>
                <w:rFonts w:cs="Arial"/>
                <w:sz w:val="21"/>
                <w:szCs w:val="21"/>
              </w:rPr>
              <w:t xml:space="preserve">Which key partner organisations would be involved in the programme and through what mechanisms?) </w:t>
            </w:r>
            <w:r w:rsidR="006447CD">
              <w:rPr>
                <w:rFonts w:cs="Arial"/>
                <w:b/>
                <w:sz w:val="21"/>
                <w:szCs w:val="21"/>
              </w:rPr>
              <w:t>Max 350 words</w:t>
            </w:r>
          </w:p>
          <w:p w:rsidR="006447CD" w:rsidRDefault="006447CD" w:rsidP="007929A3">
            <w:pPr>
              <w:jc w:val="both"/>
              <w:rPr>
                <w:rFonts w:cs="Arial"/>
                <w:b/>
                <w:sz w:val="21"/>
                <w:szCs w:val="21"/>
              </w:rPr>
            </w:pPr>
          </w:p>
          <w:p w:rsidR="006447CD" w:rsidRDefault="006447CD" w:rsidP="007929A3">
            <w:pPr>
              <w:jc w:val="both"/>
              <w:rPr>
                <w:rFonts w:cs="Arial"/>
                <w:b/>
                <w:sz w:val="21"/>
                <w:szCs w:val="21"/>
              </w:rPr>
            </w:pPr>
          </w:p>
          <w:p w:rsidR="006447CD" w:rsidRDefault="006447CD" w:rsidP="007929A3">
            <w:pPr>
              <w:jc w:val="both"/>
              <w:rPr>
                <w:rFonts w:cs="Arial"/>
                <w:b/>
                <w:sz w:val="21"/>
                <w:szCs w:val="21"/>
              </w:rPr>
            </w:pPr>
          </w:p>
          <w:p w:rsidR="006447CD" w:rsidRDefault="006447CD" w:rsidP="007929A3">
            <w:pPr>
              <w:jc w:val="both"/>
              <w:rPr>
                <w:rFonts w:cs="Arial"/>
                <w:b/>
                <w:sz w:val="21"/>
                <w:szCs w:val="21"/>
              </w:rPr>
            </w:pPr>
          </w:p>
          <w:p w:rsidR="006447CD" w:rsidRDefault="006447CD" w:rsidP="007929A3">
            <w:pPr>
              <w:jc w:val="both"/>
              <w:rPr>
                <w:rFonts w:cs="Arial"/>
                <w:b/>
                <w:sz w:val="21"/>
                <w:szCs w:val="21"/>
              </w:rPr>
            </w:pPr>
          </w:p>
        </w:tc>
      </w:tr>
      <w:tr w:rsidR="006447CD" w:rsidRPr="00432B40" w:rsidTr="00432B40">
        <w:trPr>
          <w:trHeight w:val="1251"/>
        </w:trPr>
        <w:tc>
          <w:tcPr>
            <w:tcW w:w="9072" w:type="dxa"/>
            <w:gridSpan w:val="2"/>
          </w:tcPr>
          <w:p w:rsidR="006447CD" w:rsidRDefault="006447CD" w:rsidP="006447CD">
            <w:pPr>
              <w:jc w:val="both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lastRenderedPageBreak/>
              <w:t xml:space="preserve">Applicant  </w:t>
            </w:r>
            <w:r>
              <w:rPr>
                <w:rFonts w:cs="Arial"/>
                <w:sz w:val="21"/>
                <w:szCs w:val="21"/>
              </w:rPr>
              <w:t xml:space="preserve">(Please </w:t>
            </w:r>
            <w:r w:rsidR="009A734D">
              <w:rPr>
                <w:rFonts w:cs="Arial"/>
                <w:sz w:val="21"/>
                <w:szCs w:val="21"/>
              </w:rPr>
              <w:t>explain how you meet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="009A734D">
              <w:rPr>
                <w:rFonts w:cs="Arial"/>
                <w:sz w:val="21"/>
                <w:szCs w:val="21"/>
              </w:rPr>
              <w:t>the applicant specification</w:t>
            </w:r>
            <w:r>
              <w:rPr>
                <w:rFonts w:cs="Arial"/>
                <w:color w:val="000000"/>
                <w:sz w:val="21"/>
                <w:szCs w:val="21"/>
              </w:rPr>
              <w:t>:</w:t>
            </w:r>
            <w:r w:rsidRPr="007929A3">
              <w:rPr>
                <w:rFonts w:cs="Arial"/>
                <w:color w:val="000000"/>
                <w:sz w:val="21"/>
                <w:szCs w:val="21"/>
              </w:rPr>
              <w:t xml:space="preserve"> independence and thought leadership</w:t>
            </w:r>
            <w:r w:rsidR="009A734D">
              <w:rPr>
                <w:rFonts w:cs="Arial"/>
                <w:color w:val="000000"/>
                <w:sz w:val="21"/>
                <w:szCs w:val="21"/>
              </w:rPr>
              <w:t>;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 w:rsidR="009A734D">
              <w:rPr>
                <w:rFonts w:cs="Arial"/>
                <w:color w:val="000000"/>
                <w:sz w:val="21"/>
                <w:szCs w:val="21"/>
              </w:rPr>
              <w:t>communication and dissemination of knowledge and innovation; leadership; ability to develop new relationships and influences across multiple sectors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) </w:t>
            </w:r>
            <w:r>
              <w:rPr>
                <w:rFonts w:cs="Arial"/>
                <w:b/>
                <w:sz w:val="21"/>
                <w:szCs w:val="21"/>
              </w:rPr>
              <w:t>Max 3</w:t>
            </w:r>
            <w:r w:rsidR="009A734D">
              <w:rPr>
                <w:rFonts w:cs="Arial"/>
                <w:b/>
                <w:sz w:val="21"/>
                <w:szCs w:val="21"/>
              </w:rPr>
              <w:t>5</w:t>
            </w:r>
            <w:r>
              <w:rPr>
                <w:rFonts w:cs="Arial"/>
                <w:b/>
                <w:sz w:val="21"/>
                <w:szCs w:val="21"/>
              </w:rPr>
              <w:t>0 words</w:t>
            </w:r>
          </w:p>
          <w:p w:rsidR="006447CD" w:rsidRDefault="006447CD" w:rsidP="006447CD">
            <w:pPr>
              <w:jc w:val="both"/>
              <w:rPr>
                <w:rFonts w:cs="Arial"/>
                <w:b/>
                <w:sz w:val="21"/>
                <w:szCs w:val="21"/>
              </w:rPr>
            </w:pPr>
          </w:p>
          <w:p w:rsidR="006447CD" w:rsidRDefault="006447CD" w:rsidP="006447CD">
            <w:pPr>
              <w:jc w:val="both"/>
              <w:rPr>
                <w:rFonts w:cs="Arial"/>
                <w:sz w:val="21"/>
                <w:szCs w:val="21"/>
              </w:rPr>
            </w:pPr>
          </w:p>
          <w:p w:rsidR="009A734D" w:rsidRDefault="009A734D" w:rsidP="006447CD">
            <w:pPr>
              <w:jc w:val="both"/>
              <w:rPr>
                <w:rFonts w:cs="Arial"/>
                <w:sz w:val="21"/>
                <w:szCs w:val="21"/>
              </w:rPr>
            </w:pPr>
          </w:p>
          <w:p w:rsidR="009A734D" w:rsidRDefault="009A734D" w:rsidP="006447CD">
            <w:pPr>
              <w:jc w:val="both"/>
              <w:rPr>
                <w:rFonts w:cs="Arial"/>
                <w:sz w:val="21"/>
                <w:szCs w:val="21"/>
              </w:rPr>
            </w:pPr>
          </w:p>
          <w:p w:rsidR="009A734D" w:rsidRPr="006447CD" w:rsidRDefault="009A734D" w:rsidP="006447CD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</w:tbl>
    <w:p w:rsidR="00D82953" w:rsidRDefault="00D82953" w:rsidP="00580D6F">
      <w:pPr>
        <w:tabs>
          <w:tab w:val="left" w:pos="2730"/>
        </w:tabs>
        <w:rPr>
          <w:rFonts w:cs="Arial"/>
          <w:sz w:val="21"/>
          <w:szCs w:val="21"/>
        </w:rPr>
      </w:pPr>
    </w:p>
    <w:p w:rsidR="007929A3" w:rsidRDefault="007929A3" w:rsidP="00580D6F">
      <w:pPr>
        <w:tabs>
          <w:tab w:val="left" w:pos="2730"/>
        </w:tabs>
        <w:rPr>
          <w:rFonts w:cs="Arial"/>
          <w:sz w:val="21"/>
          <w:szCs w:val="21"/>
        </w:rPr>
      </w:pPr>
    </w:p>
    <w:p w:rsidR="007929A3" w:rsidRDefault="007929A3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br w:type="page"/>
      </w:r>
    </w:p>
    <w:p w:rsidR="007929A3" w:rsidRPr="007929A3" w:rsidRDefault="007929A3" w:rsidP="007929A3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929A3" w:rsidRPr="007929A3" w:rsidRDefault="007929A3" w:rsidP="007929A3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  <w:r w:rsidRPr="007929A3">
        <w:rPr>
          <w:rFonts w:ascii="Arial" w:hAnsi="Arial" w:cs="Arial"/>
          <w:b/>
          <w:bCs/>
          <w:color w:val="000000"/>
          <w:sz w:val="36"/>
          <w:szCs w:val="36"/>
        </w:rPr>
        <w:t xml:space="preserve">UKRI Future Leaders Fellowships </w:t>
      </w:r>
    </w:p>
    <w:p w:rsidR="007929A3" w:rsidRDefault="007929A3" w:rsidP="007929A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  <w:r w:rsidRPr="007929A3">
        <w:rPr>
          <w:rFonts w:ascii="Arial" w:hAnsi="Arial" w:cs="Arial"/>
          <w:b/>
          <w:bCs/>
          <w:color w:val="000000"/>
          <w:sz w:val="36"/>
          <w:szCs w:val="36"/>
        </w:rPr>
        <w:t xml:space="preserve">Assessment Criteria </w:t>
      </w:r>
    </w:p>
    <w:p w:rsidR="007929A3" w:rsidRPr="007929A3" w:rsidRDefault="007929A3" w:rsidP="007929A3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:rsidR="007929A3" w:rsidRPr="007929A3" w:rsidRDefault="007929A3" w:rsidP="007929A3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7929A3">
        <w:rPr>
          <w:rFonts w:ascii="Arial" w:hAnsi="Arial" w:cs="Arial"/>
          <w:b/>
          <w:bCs/>
          <w:color w:val="000000"/>
          <w:sz w:val="32"/>
          <w:szCs w:val="32"/>
        </w:rPr>
        <w:t xml:space="preserve">Scheme objectives </w:t>
      </w:r>
    </w:p>
    <w:p w:rsidR="007929A3" w:rsidRPr="007929A3" w:rsidRDefault="007929A3" w:rsidP="007929A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929A3">
        <w:rPr>
          <w:rFonts w:ascii="Arial" w:hAnsi="Arial" w:cs="Arial"/>
          <w:color w:val="000000"/>
        </w:rPr>
        <w:t xml:space="preserve">• To develop, retain, attract and sustain research and innovation talent in the UK </w:t>
      </w:r>
    </w:p>
    <w:p w:rsidR="007929A3" w:rsidRPr="007929A3" w:rsidRDefault="007929A3" w:rsidP="007929A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929A3">
        <w:rPr>
          <w:rFonts w:ascii="Arial" w:hAnsi="Arial" w:cs="Arial"/>
          <w:color w:val="000000"/>
        </w:rPr>
        <w:t xml:space="preserve">• To foster new research and innovation career paths including those at the academic/business and interdisciplinary boundaries, and facilitate movement of people between sectors </w:t>
      </w:r>
    </w:p>
    <w:p w:rsidR="007929A3" w:rsidRPr="007929A3" w:rsidRDefault="007929A3" w:rsidP="007929A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929A3">
        <w:rPr>
          <w:rFonts w:ascii="Arial" w:hAnsi="Arial" w:cs="Arial"/>
          <w:color w:val="000000"/>
        </w:rPr>
        <w:t xml:space="preserve">• To provide sustained funding and resources for the best early career researchers and innovators </w:t>
      </w:r>
    </w:p>
    <w:p w:rsidR="007929A3" w:rsidRPr="007929A3" w:rsidRDefault="007929A3" w:rsidP="007929A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929A3">
        <w:rPr>
          <w:rFonts w:ascii="Arial" w:hAnsi="Arial" w:cs="Arial"/>
          <w:color w:val="000000"/>
        </w:rPr>
        <w:t xml:space="preserve">• To provide long-term, flexible funding to tackle difficult and novel challenges, and support adventurous, ambitious programmes. </w:t>
      </w:r>
    </w:p>
    <w:p w:rsidR="007929A3" w:rsidRPr="007929A3" w:rsidRDefault="007929A3" w:rsidP="007929A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7929A3" w:rsidRPr="007929A3" w:rsidRDefault="007929A3" w:rsidP="007929A3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7929A3">
        <w:rPr>
          <w:rFonts w:ascii="Arial" w:hAnsi="Arial" w:cs="Arial"/>
          <w:b/>
          <w:bCs/>
          <w:color w:val="000000"/>
          <w:sz w:val="32"/>
          <w:szCs w:val="32"/>
        </w:rPr>
        <w:t xml:space="preserve">Factors assessed </w:t>
      </w:r>
    </w:p>
    <w:p w:rsidR="007929A3" w:rsidRDefault="007929A3" w:rsidP="007929A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929A3">
        <w:rPr>
          <w:rFonts w:ascii="Arial" w:hAnsi="Arial" w:cs="Arial"/>
          <w:color w:val="000000"/>
        </w:rPr>
        <w:t xml:space="preserve">• Across all four factors assessed (below) a key issue will be whether the added value of the fellowship mechanism of support – e.g. the scale, flexibility and duration offered - is well demonstrated, as opposed to more standard project grant support. </w:t>
      </w:r>
    </w:p>
    <w:p w:rsidR="007929A3" w:rsidRPr="007929A3" w:rsidRDefault="007929A3" w:rsidP="007929A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26"/>
        <w:gridCol w:w="6804"/>
      </w:tblGrid>
      <w:tr w:rsidR="007929A3" w:rsidRPr="007929A3" w:rsidTr="007929A3">
        <w:trPr>
          <w:trHeight w:val="153"/>
        </w:trPr>
        <w:tc>
          <w:tcPr>
            <w:tcW w:w="2802" w:type="dxa"/>
            <w:gridSpan w:val="2"/>
          </w:tcPr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29A3">
              <w:rPr>
                <w:rFonts w:ascii="Arial" w:hAnsi="Arial" w:cs="Arial"/>
                <w:b/>
                <w:bCs/>
                <w:color w:val="000000"/>
              </w:rPr>
              <w:t xml:space="preserve">Factor </w:t>
            </w:r>
          </w:p>
        </w:tc>
        <w:tc>
          <w:tcPr>
            <w:tcW w:w="6804" w:type="dxa"/>
          </w:tcPr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29A3">
              <w:rPr>
                <w:rFonts w:ascii="Arial" w:hAnsi="Arial" w:cs="Arial"/>
                <w:b/>
                <w:bCs/>
                <w:color w:val="000000"/>
              </w:rPr>
              <w:t xml:space="preserve">What the assessment will look for: </w:t>
            </w:r>
          </w:p>
        </w:tc>
      </w:tr>
      <w:tr w:rsidR="007929A3" w:rsidRPr="007929A3" w:rsidTr="007929A3">
        <w:trPr>
          <w:trHeight w:val="1444"/>
        </w:trPr>
        <w:tc>
          <w:tcPr>
            <w:tcW w:w="2802" w:type="dxa"/>
            <w:gridSpan w:val="2"/>
          </w:tcPr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29A3">
              <w:rPr>
                <w:rFonts w:ascii="Arial" w:hAnsi="Arial" w:cs="Arial"/>
                <w:b/>
                <w:bCs/>
                <w:color w:val="000000"/>
              </w:rPr>
              <w:t xml:space="preserve">Research &amp; Innovation Excellence </w:t>
            </w:r>
          </w:p>
        </w:tc>
        <w:tc>
          <w:tcPr>
            <w:tcW w:w="6804" w:type="dxa"/>
          </w:tcPr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29A3">
              <w:rPr>
                <w:rFonts w:ascii="Arial" w:hAnsi="Arial" w:cs="Arial"/>
                <w:color w:val="000000"/>
              </w:rPr>
              <w:t xml:space="preserve">• Excellence of the research and innovation </w:t>
            </w: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29A3">
              <w:rPr>
                <w:rFonts w:ascii="Arial" w:hAnsi="Arial" w:cs="Arial"/>
                <w:color w:val="000000"/>
              </w:rPr>
              <w:t xml:space="preserve">• Importance, novelty and feasibility of the proposed programme of work (and whether long-term Fellowship support is needed to enable this) </w:t>
            </w: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29A3">
              <w:rPr>
                <w:rFonts w:ascii="Arial" w:hAnsi="Arial" w:cs="Arial"/>
                <w:color w:val="000000"/>
              </w:rPr>
              <w:t xml:space="preserve">• Robust methodology and appropriate consideration of research and innovation reproducibility, openness, governance and ethical / social responsibility issues </w:t>
            </w: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29A3">
              <w:rPr>
                <w:rFonts w:ascii="Arial" w:hAnsi="Arial" w:cs="Arial"/>
                <w:color w:val="000000"/>
              </w:rPr>
              <w:t xml:space="preserve">• Overall potential of the fellowship to establish or maintain a distinctive and world leading research/innovation activity </w:t>
            </w: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929A3" w:rsidRPr="007929A3" w:rsidTr="007929A3">
        <w:trPr>
          <w:trHeight w:val="1823"/>
        </w:trPr>
        <w:tc>
          <w:tcPr>
            <w:tcW w:w="2802" w:type="dxa"/>
            <w:gridSpan w:val="2"/>
          </w:tcPr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29A3">
              <w:rPr>
                <w:rFonts w:ascii="Arial" w:hAnsi="Arial" w:cs="Arial"/>
                <w:b/>
                <w:bCs/>
                <w:color w:val="000000"/>
              </w:rPr>
              <w:t xml:space="preserve">Applicant &amp; their Development </w:t>
            </w:r>
          </w:p>
        </w:tc>
        <w:tc>
          <w:tcPr>
            <w:tcW w:w="6804" w:type="dxa"/>
          </w:tcPr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29A3">
              <w:rPr>
                <w:rFonts w:ascii="Arial" w:hAnsi="Arial" w:cs="Arial"/>
                <w:color w:val="000000"/>
              </w:rPr>
              <w:t xml:space="preserve">• Be recognised to be of the highest standard relative to their career stage and on a trajectory to become world-class </w:t>
            </w: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29A3">
              <w:rPr>
                <w:rFonts w:ascii="Arial" w:hAnsi="Arial" w:cs="Arial"/>
                <w:color w:val="000000"/>
              </w:rPr>
              <w:t xml:space="preserve">• Clear evidence of independence and thought leadership, which may go beyond the level normally expected of their current position </w:t>
            </w: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29A3">
              <w:rPr>
                <w:rFonts w:ascii="Arial" w:hAnsi="Arial" w:cs="Arial"/>
                <w:color w:val="000000"/>
              </w:rPr>
              <w:t xml:space="preserve">• Demonstrate an ability to be, or become, a clear communicator and disseminator of knowledge and innovation, able to inspire and lead others; and ability to develop new relationships and influence across multiple disciplines and sectors </w:t>
            </w: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29A3">
              <w:rPr>
                <w:rFonts w:ascii="Arial" w:hAnsi="Arial" w:cs="Arial"/>
                <w:color w:val="000000"/>
              </w:rPr>
              <w:t>• A broad understanding of the research / innovation landscape at both the national and international level and clarity on how their research / innovation will contribute to it</w:t>
            </w:r>
          </w:p>
          <w:p w:rsidR="007929A3" w:rsidRPr="007929A3" w:rsidRDefault="007929A3" w:rsidP="007929A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000000"/>
              </w:rPr>
            </w:pPr>
            <w:r w:rsidRPr="007929A3">
              <w:rPr>
                <w:rFonts w:ascii="Arial" w:hAnsi="Arial" w:cs="Arial"/>
                <w:color w:val="000000"/>
              </w:rPr>
              <w:t xml:space="preserve">A clear plan to support the training and development of the fellow </w:t>
            </w:r>
            <w:r w:rsidRPr="007929A3">
              <w:rPr>
                <w:rFonts w:ascii="Arial" w:hAnsi="Arial" w:cs="Arial"/>
                <w:color w:val="000000"/>
              </w:rPr>
              <w:lastRenderedPageBreak/>
              <w:t xml:space="preserve">(and, if applicable, their team) and for gaining advice or mentorship; supporting not only the programme but also their broader professional development </w:t>
            </w:r>
          </w:p>
        </w:tc>
      </w:tr>
      <w:tr w:rsidR="007929A3" w:rsidRPr="007929A3" w:rsidTr="007929A3">
        <w:trPr>
          <w:trHeight w:val="1808"/>
        </w:trPr>
        <w:tc>
          <w:tcPr>
            <w:tcW w:w="2376" w:type="dxa"/>
          </w:tcPr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29A3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Impact &amp; Strategic Relevance </w:t>
            </w:r>
          </w:p>
        </w:tc>
        <w:tc>
          <w:tcPr>
            <w:tcW w:w="7230" w:type="dxa"/>
            <w:gridSpan w:val="2"/>
          </w:tcPr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29A3">
              <w:rPr>
                <w:rFonts w:ascii="Arial" w:hAnsi="Arial" w:cs="Arial"/>
                <w:color w:val="000000"/>
              </w:rPr>
              <w:t xml:space="preserve">• Importance and potential impact of the research / innovation for society and / or the economy </w:t>
            </w: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gramStart"/>
            <w:r w:rsidRPr="007929A3">
              <w:rPr>
                <w:rFonts w:ascii="Courier New" w:hAnsi="Courier New" w:cs="Courier New"/>
                <w:color w:val="000000"/>
              </w:rPr>
              <w:t>o</w:t>
            </w:r>
            <w:proofErr w:type="gramEnd"/>
            <w:r w:rsidRPr="007929A3">
              <w:rPr>
                <w:rFonts w:ascii="Courier New" w:hAnsi="Courier New" w:cs="Courier New"/>
                <w:color w:val="000000"/>
              </w:rPr>
              <w:t xml:space="preserve"> </w:t>
            </w:r>
            <w:r w:rsidRPr="007929A3">
              <w:rPr>
                <w:rFonts w:ascii="Arial" w:hAnsi="Arial" w:cs="Arial"/>
                <w:color w:val="000000"/>
              </w:rPr>
              <w:t xml:space="preserve">What are the potential short or long-term impacts, and how significant are they? </w:t>
            </w: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29A3">
              <w:rPr>
                <w:rFonts w:ascii="Courier New" w:hAnsi="Courier New" w:cs="Courier New"/>
                <w:color w:val="000000"/>
              </w:rPr>
              <w:t xml:space="preserve">o </w:t>
            </w:r>
            <w:r w:rsidRPr="007929A3">
              <w:rPr>
                <w:rFonts w:ascii="Arial" w:hAnsi="Arial" w:cs="Arial"/>
                <w:color w:val="000000"/>
              </w:rPr>
              <w:t xml:space="preserve">Are the pathways to achieving this impact well understood, and are the plans for maximising impact (from the applicant and host organisation) proportionate, timely, and credible </w:t>
            </w: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29A3">
              <w:rPr>
                <w:rFonts w:ascii="Arial" w:hAnsi="Arial" w:cs="Arial"/>
                <w:color w:val="000000"/>
              </w:rPr>
              <w:t xml:space="preserve">• Where the Fellowship proposal aligns with a specific priority area identified by UKRI, the assessment will also address how strongly the proposal fits with the aims for the area; and what it will contribute alongside other proposals and activities in the same priority area </w:t>
            </w: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929A3" w:rsidRPr="007929A3" w:rsidTr="007929A3">
        <w:trPr>
          <w:trHeight w:val="2335"/>
        </w:trPr>
        <w:tc>
          <w:tcPr>
            <w:tcW w:w="2376" w:type="dxa"/>
          </w:tcPr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29A3">
              <w:rPr>
                <w:rFonts w:ascii="Arial" w:hAnsi="Arial" w:cs="Arial"/>
                <w:b/>
                <w:bCs/>
                <w:color w:val="000000"/>
              </w:rPr>
              <w:t xml:space="preserve">Research and Innovation Environment &amp; Costs </w:t>
            </w:r>
          </w:p>
        </w:tc>
        <w:tc>
          <w:tcPr>
            <w:tcW w:w="7230" w:type="dxa"/>
            <w:gridSpan w:val="2"/>
          </w:tcPr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29A3">
              <w:rPr>
                <w:rFonts w:ascii="Arial" w:hAnsi="Arial" w:cs="Arial"/>
                <w:color w:val="000000"/>
              </w:rPr>
              <w:t xml:space="preserve">• A demonstrable </w:t>
            </w:r>
            <w:r w:rsidRPr="007929A3">
              <w:rPr>
                <w:rFonts w:ascii="Arial" w:hAnsi="Arial" w:cs="Arial"/>
                <w:b/>
                <w:bCs/>
                <w:color w:val="000000"/>
              </w:rPr>
              <w:t xml:space="preserve">commitment from the host institution </w:t>
            </w:r>
            <w:r w:rsidRPr="007929A3">
              <w:rPr>
                <w:rFonts w:ascii="Arial" w:hAnsi="Arial" w:cs="Arial"/>
                <w:color w:val="000000"/>
              </w:rPr>
              <w:t xml:space="preserve">to realising the potential of the fellow; and establishing them as a research / innovation leader </w:t>
            </w: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29A3">
              <w:rPr>
                <w:rFonts w:ascii="Arial" w:hAnsi="Arial" w:cs="Arial"/>
                <w:color w:val="000000"/>
              </w:rPr>
              <w:t xml:space="preserve">• Consideration has been given to </w:t>
            </w:r>
            <w:r w:rsidRPr="007929A3">
              <w:rPr>
                <w:rFonts w:ascii="Arial" w:hAnsi="Arial" w:cs="Arial"/>
                <w:b/>
                <w:bCs/>
                <w:color w:val="000000"/>
              </w:rPr>
              <w:t xml:space="preserve">equality, diversity and inclusion </w:t>
            </w:r>
            <w:r w:rsidRPr="007929A3">
              <w:rPr>
                <w:rFonts w:ascii="Arial" w:hAnsi="Arial" w:cs="Arial"/>
                <w:color w:val="000000"/>
              </w:rPr>
              <w:t xml:space="preserve">aims of UKRI in support for the fellow and if applicable, their wider team, and in using the Fellowship’s provision for flexible working </w:t>
            </w: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29A3">
              <w:rPr>
                <w:rFonts w:ascii="Arial" w:hAnsi="Arial" w:cs="Arial"/>
                <w:color w:val="000000"/>
              </w:rPr>
              <w:t xml:space="preserve">• Plans for </w:t>
            </w:r>
            <w:r w:rsidRPr="007929A3">
              <w:rPr>
                <w:rFonts w:ascii="Arial" w:hAnsi="Arial" w:cs="Arial"/>
                <w:b/>
                <w:bCs/>
                <w:color w:val="000000"/>
              </w:rPr>
              <w:t>supporting the fellow’s programme of work</w:t>
            </w:r>
            <w:r w:rsidRPr="007929A3">
              <w:rPr>
                <w:rFonts w:ascii="Arial" w:hAnsi="Arial" w:cs="Arial"/>
                <w:color w:val="000000"/>
              </w:rPr>
              <w:t xml:space="preserve">; enabling the time commitment needed; ensuring access to space, equipment/facilities, other resources and other relevant programmes; and enabling the applicant to maximise the social / economic impact of their work </w:t>
            </w: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29A3">
              <w:rPr>
                <w:rFonts w:ascii="Arial" w:hAnsi="Arial" w:cs="Arial"/>
                <w:color w:val="000000"/>
              </w:rPr>
              <w:t xml:space="preserve">• </w:t>
            </w:r>
            <w:r w:rsidRPr="007929A3">
              <w:rPr>
                <w:rFonts w:ascii="Arial" w:hAnsi="Arial" w:cs="Arial"/>
                <w:b/>
                <w:bCs/>
                <w:color w:val="000000"/>
              </w:rPr>
              <w:t xml:space="preserve">Funding requested </w:t>
            </w:r>
            <w:r w:rsidRPr="007929A3">
              <w:rPr>
                <w:rFonts w:ascii="Arial" w:hAnsi="Arial" w:cs="Arial"/>
                <w:color w:val="000000"/>
              </w:rPr>
              <w:t xml:space="preserve">is appropriate and fully justified </w:t>
            </w: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29A3">
              <w:rPr>
                <w:rFonts w:ascii="Arial" w:hAnsi="Arial" w:cs="Arial"/>
                <w:color w:val="000000"/>
              </w:rPr>
              <w:t xml:space="preserve">• The </w:t>
            </w:r>
            <w:r w:rsidRPr="007929A3">
              <w:rPr>
                <w:rFonts w:ascii="Arial" w:hAnsi="Arial" w:cs="Arial"/>
                <w:b/>
                <w:bCs/>
                <w:color w:val="000000"/>
              </w:rPr>
              <w:t xml:space="preserve">project plan </w:t>
            </w:r>
            <w:r w:rsidRPr="007929A3">
              <w:rPr>
                <w:rFonts w:ascii="Arial" w:hAnsi="Arial" w:cs="Arial"/>
                <w:color w:val="000000"/>
              </w:rPr>
              <w:t xml:space="preserve">and management arrangements are proportionate to the scale and complexity of the activity to be undertaken </w:t>
            </w:r>
          </w:p>
          <w:p w:rsidR="007929A3" w:rsidRPr="007929A3" w:rsidRDefault="007929A3" w:rsidP="007929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7929A3" w:rsidRPr="00432B40" w:rsidRDefault="007929A3" w:rsidP="007929A3">
      <w:pPr>
        <w:tabs>
          <w:tab w:val="left" w:pos="2730"/>
        </w:tabs>
        <w:rPr>
          <w:rFonts w:cs="Arial"/>
          <w:sz w:val="21"/>
          <w:szCs w:val="21"/>
        </w:rPr>
      </w:pPr>
    </w:p>
    <w:sectPr w:rsidR="007929A3" w:rsidRPr="00432B40" w:rsidSect="0012794E">
      <w:headerReference w:type="default" r:id="rId9"/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925" w:rsidRDefault="00BC3925" w:rsidP="00D82953">
      <w:r>
        <w:separator/>
      </w:r>
    </w:p>
  </w:endnote>
  <w:endnote w:type="continuationSeparator" w:id="0">
    <w:p w:rsidR="00BC3925" w:rsidRDefault="00BC3925" w:rsidP="00D8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925" w:rsidRDefault="00BC3925" w:rsidP="00D82953">
      <w:r>
        <w:separator/>
      </w:r>
    </w:p>
  </w:footnote>
  <w:footnote w:type="continuationSeparator" w:id="0">
    <w:p w:rsidR="00BC3925" w:rsidRDefault="00BC3925" w:rsidP="00D82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1CC" w:rsidRDefault="00995B28">
    <w:pPr>
      <w:pStyle w:val="Header"/>
    </w:pPr>
    <w:r>
      <w:rPr>
        <w:rFonts w:ascii="Verdana" w:hAnsi="Verdana"/>
        <w:noProof/>
        <w:color w:val="0072BC"/>
        <w:sz w:val="16"/>
        <w:szCs w:val="16"/>
        <w:lang w:eastAsia="ja-JP"/>
      </w:rPr>
      <w:drawing>
        <wp:inline distT="0" distB="0" distL="0" distR="0" wp14:anchorId="2C577758" wp14:editId="328A3B71">
          <wp:extent cx="1924050" cy="752747"/>
          <wp:effectExtent l="0" t="0" r="0" b="0"/>
          <wp:docPr id="3" name="Picture 3" descr="College of Social Sciences Research Support Offic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onetidHeadbnnr2" descr="College of Social Sciences Research Support Offic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099"/>
                  <a:stretch/>
                </pic:blipFill>
                <pic:spPr bwMode="auto">
                  <a:xfrm>
                    <a:off x="0" y="0"/>
                    <a:ext cx="1951565" cy="7635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="00574EEA">
      <w:rPr>
        <w:rFonts w:ascii="Arial" w:hAnsi="Arial" w:cs="Arial"/>
        <w:noProof/>
        <w:color w:val="337AB7"/>
        <w:sz w:val="21"/>
        <w:szCs w:val="21"/>
        <w:lang w:eastAsia="ja-JP"/>
      </w:rPr>
      <w:drawing>
        <wp:inline distT="0" distB="0" distL="0" distR="0">
          <wp:extent cx="2655570" cy="691515"/>
          <wp:effectExtent l="0" t="0" r="0" b="0"/>
          <wp:docPr id="2" name="Picture 2" descr="UKRI 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RI 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5B28" w:rsidRDefault="00995B28">
    <w:pPr>
      <w:pStyle w:val="Header"/>
    </w:pPr>
    <w:r>
      <w:rPr>
        <w:b/>
        <w:noProof/>
        <w:sz w:val="24"/>
        <w:lang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6766DD" wp14:editId="07E20694">
              <wp:simplePos x="0" y="0"/>
              <wp:positionH relativeFrom="margin">
                <wp:posOffset>-123825</wp:posOffset>
              </wp:positionH>
              <wp:positionV relativeFrom="paragraph">
                <wp:posOffset>85090</wp:posOffset>
              </wp:positionV>
              <wp:extent cx="5715000" cy="0"/>
              <wp:effectExtent l="0" t="0" r="1905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38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33CB6A33" id="Straight Connector 10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75pt,6.7pt" to="440.2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ve3AEAABAEAAAOAAAAZHJzL2Uyb0RvYy54bWysU0Fu2zAQvBfoHwjda0kunASC5RwcpJei&#10;NZr2ATRFSgRILrFkLfv3XVKyErRFgQS9SFpyZ3ZmSG3vz9awk8SgwbVFvaoKJp2ATru+LX58f/xw&#10;V7AQueu4ASfb4iJDcb97/247+kauYQDTSWRE4kIz+rYYYvRNWQYxSMvDCrx0tKkALY9UYl92yEdi&#10;t6ZcV9VNOQJ2HkHIEGj1YdosdplfKSniV6WCjMy0BWmL+Yn5eUzPcrflTY/cD1rMMvgbVFiuHQ1d&#10;qB545Own6j+orBYIAVRcCbAlKKWFzB7ITV395uZp4F5mLxRO8EtM4f/Rii+nAzLd0dlRPI5bOqOn&#10;iFz3Q2R7cI4SBGS0SUmNPjQE2LsDzlXwB0y2zwptepMhds7pXpZ05TkyQYub23pTVTRFXPfKZ6DH&#10;ED9JsCx9tIXRLhnnDT99DpGGUeu1JS0bx0aSvL4lvlQHMLp71MbkAvvj3iA78XTo1ce7m01STxQv&#10;2qgyjhaTp8lF/ooXI6cB36SiXEh3PU1IN1IutFwI6WI98xpH3QmmSMICnKX9Czj3J6jMt/U14AWR&#10;J4OLC9hqB/g32fF8laym/msCk+8UwRG6Sz7fHA1du5zc/Iuke/2yzvDnH3n3CwAA//8DAFBLAwQU&#10;AAYACAAAACEA9AqNN98AAAAJAQAADwAAAGRycy9kb3ducmV2LnhtbEyPzU7DMBCE70i8g7VIXFBr&#10;l58qDXEqVIkDF6oWVMHNjZckIl5HsZMmPD2LOMBxZz7NzmTr0TViwC7UnjQs5goEUuFtTaWG15fH&#10;WQIiREPWNJ5Qw4QB1vn5WWZS60+0w2EfS8EhFFKjoYqxTaUMRYXOhLlvkdj78J0zkc+ulLYzJw53&#10;jbxWaimdqYk/VKbFTYXF5753Gp627WEbnyucpveNG9Tb1Zdd9VpfXowP9yAijvEPhp/6XB1y7nT0&#10;PdkgGg2zxeqOUTZubkEwkCSKheOvIPNM/l+QfwMAAP//AwBQSwECLQAUAAYACAAAACEAtoM4kv4A&#10;AADhAQAAEwAAAAAAAAAAAAAAAAAAAAAAW0NvbnRlbnRfVHlwZXNdLnhtbFBLAQItABQABgAIAAAA&#10;IQA4/SH/1gAAAJQBAAALAAAAAAAAAAAAAAAAAC8BAABfcmVscy8ucmVsc1BLAQItABQABgAIAAAA&#10;IQDcBPve3AEAABAEAAAOAAAAAAAAAAAAAAAAAC4CAABkcnMvZTJvRG9jLnhtbFBLAQItABQABgAI&#10;AAAAIQD0Co033wAAAAkBAAAPAAAAAAAAAAAAAAAAADYEAABkcnMvZG93bnJldi54bWxQSwUGAAAA&#10;AAQABADzAAAAQgUAAAAA&#10;" strokecolor="#003865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3D98"/>
    <w:multiLevelType w:val="hybridMultilevel"/>
    <w:tmpl w:val="3FC4B900"/>
    <w:lvl w:ilvl="0" w:tplc="08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1BA1254F"/>
    <w:multiLevelType w:val="hybridMultilevel"/>
    <w:tmpl w:val="E724111C"/>
    <w:lvl w:ilvl="0" w:tplc="8E468E3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93D9E"/>
    <w:multiLevelType w:val="hybridMultilevel"/>
    <w:tmpl w:val="0A7233F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B924686"/>
    <w:multiLevelType w:val="hybridMultilevel"/>
    <w:tmpl w:val="8C32D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25E27"/>
    <w:multiLevelType w:val="hybridMultilevel"/>
    <w:tmpl w:val="6EB0B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C21F42"/>
    <w:multiLevelType w:val="hybridMultilevel"/>
    <w:tmpl w:val="D9D2D5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835381"/>
    <w:multiLevelType w:val="hybridMultilevel"/>
    <w:tmpl w:val="BC28BEB2"/>
    <w:lvl w:ilvl="0" w:tplc="9A2AD0E0">
      <w:start w:val="1"/>
      <w:numFmt w:val="decimal"/>
      <w:lvlText w:val="(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13600"/>
    <w:multiLevelType w:val="hybridMultilevel"/>
    <w:tmpl w:val="B0424E8E"/>
    <w:lvl w:ilvl="0" w:tplc="EDC07818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187454"/>
    <w:multiLevelType w:val="hybridMultilevel"/>
    <w:tmpl w:val="32DC6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6E40FA"/>
    <w:multiLevelType w:val="hybridMultilevel"/>
    <w:tmpl w:val="D85A8D94"/>
    <w:lvl w:ilvl="0" w:tplc="B8F4E9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953"/>
    <w:rsid w:val="00005682"/>
    <w:rsid w:val="000205FA"/>
    <w:rsid w:val="0002688A"/>
    <w:rsid w:val="0006537D"/>
    <w:rsid w:val="0006769E"/>
    <w:rsid w:val="000E62A8"/>
    <w:rsid w:val="00104817"/>
    <w:rsid w:val="0012794E"/>
    <w:rsid w:val="001A214D"/>
    <w:rsid w:val="001B4B60"/>
    <w:rsid w:val="001C4522"/>
    <w:rsid w:val="001C5E6A"/>
    <w:rsid w:val="001C7370"/>
    <w:rsid w:val="001D0C6E"/>
    <w:rsid w:val="001E6E58"/>
    <w:rsid w:val="002243B5"/>
    <w:rsid w:val="00274A27"/>
    <w:rsid w:val="002B29B0"/>
    <w:rsid w:val="002E0112"/>
    <w:rsid w:val="00306116"/>
    <w:rsid w:val="00321F43"/>
    <w:rsid w:val="00432B40"/>
    <w:rsid w:val="00453738"/>
    <w:rsid w:val="00481CEE"/>
    <w:rsid w:val="004C5E4B"/>
    <w:rsid w:val="0052654F"/>
    <w:rsid w:val="00574EEA"/>
    <w:rsid w:val="00580D6F"/>
    <w:rsid w:val="005871CC"/>
    <w:rsid w:val="005A4D0F"/>
    <w:rsid w:val="005C32B2"/>
    <w:rsid w:val="005D5A09"/>
    <w:rsid w:val="005F4ED7"/>
    <w:rsid w:val="00640B19"/>
    <w:rsid w:val="006447CD"/>
    <w:rsid w:val="0068213E"/>
    <w:rsid w:val="006C1FDC"/>
    <w:rsid w:val="006E42E6"/>
    <w:rsid w:val="006E79A1"/>
    <w:rsid w:val="007156FF"/>
    <w:rsid w:val="00763EDB"/>
    <w:rsid w:val="007929A3"/>
    <w:rsid w:val="00794EB3"/>
    <w:rsid w:val="007A5330"/>
    <w:rsid w:val="007A741A"/>
    <w:rsid w:val="007D76C4"/>
    <w:rsid w:val="007F13AB"/>
    <w:rsid w:val="007F6BD7"/>
    <w:rsid w:val="00884C06"/>
    <w:rsid w:val="008C2798"/>
    <w:rsid w:val="00930A76"/>
    <w:rsid w:val="00946D93"/>
    <w:rsid w:val="00962440"/>
    <w:rsid w:val="00995B28"/>
    <w:rsid w:val="009A1495"/>
    <w:rsid w:val="009A734D"/>
    <w:rsid w:val="00A06522"/>
    <w:rsid w:val="00A55BD6"/>
    <w:rsid w:val="00A81C96"/>
    <w:rsid w:val="00A948DC"/>
    <w:rsid w:val="00AF0555"/>
    <w:rsid w:val="00B8659B"/>
    <w:rsid w:val="00BC1B6C"/>
    <w:rsid w:val="00BC3925"/>
    <w:rsid w:val="00BD65E8"/>
    <w:rsid w:val="00CC1A54"/>
    <w:rsid w:val="00CD3109"/>
    <w:rsid w:val="00D654CB"/>
    <w:rsid w:val="00D82953"/>
    <w:rsid w:val="00DB5228"/>
    <w:rsid w:val="00DB65F3"/>
    <w:rsid w:val="00E153C4"/>
    <w:rsid w:val="00E16B8B"/>
    <w:rsid w:val="00E8541F"/>
    <w:rsid w:val="00EA7878"/>
    <w:rsid w:val="00EF1B6C"/>
    <w:rsid w:val="00F16728"/>
    <w:rsid w:val="00F36919"/>
    <w:rsid w:val="00F9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9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953"/>
  </w:style>
  <w:style w:type="paragraph" w:styleId="Footer">
    <w:name w:val="footer"/>
    <w:basedOn w:val="Normal"/>
    <w:link w:val="FooterChar"/>
    <w:uiPriority w:val="99"/>
    <w:unhideWhenUsed/>
    <w:rsid w:val="00D829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953"/>
  </w:style>
  <w:style w:type="character" w:styleId="Hyperlink">
    <w:name w:val="Hyperlink"/>
    <w:basedOn w:val="DefaultParagraphFont"/>
    <w:uiPriority w:val="99"/>
    <w:unhideWhenUsed/>
    <w:rsid w:val="00D829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2953"/>
    <w:pPr>
      <w:ind w:left="720"/>
      <w:contextualSpacing/>
    </w:pPr>
  </w:style>
  <w:style w:type="table" w:styleId="TableGrid">
    <w:name w:val="Table Grid"/>
    <w:basedOn w:val="TableNormal"/>
    <w:uiPriority w:val="59"/>
    <w:rsid w:val="00D82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9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91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274A27"/>
    <w:rPr>
      <w:rFonts w:eastAsiaTheme="minorEastAsia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74A27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74A27"/>
    <w:rPr>
      <w:vertAlign w:val="superscript"/>
    </w:rPr>
  </w:style>
  <w:style w:type="paragraph" w:customStyle="1" w:styleId="Default">
    <w:name w:val="Default"/>
    <w:rsid w:val="00432B4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9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953"/>
  </w:style>
  <w:style w:type="paragraph" w:styleId="Footer">
    <w:name w:val="footer"/>
    <w:basedOn w:val="Normal"/>
    <w:link w:val="FooterChar"/>
    <w:uiPriority w:val="99"/>
    <w:unhideWhenUsed/>
    <w:rsid w:val="00D829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953"/>
  </w:style>
  <w:style w:type="character" w:styleId="Hyperlink">
    <w:name w:val="Hyperlink"/>
    <w:basedOn w:val="DefaultParagraphFont"/>
    <w:uiPriority w:val="99"/>
    <w:unhideWhenUsed/>
    <w:rsid w:val="00D829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2953"/>
    <w:pPr>
      <w:ind w:left="720"/>
      <w:contextualSpacing/>
    </w:pPr>
  </w:style>
  <w:style w:type="table" w:styleId="TableGrid">
    <w:name w:val="Table Grid"/>
    <w:basedOn w:val="TableNormal"/>
    <w:uiPriority w:val="59"/>
    <w:rsid w:val="00D82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9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91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274A27"/>
    <w:rPr>
      <w:rFonts w:eastAsiaTheme="minorEastAsia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74A27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74A27"/>
    <w:rPr>
      <w:vertAlign w:val="superscript"/>
    </w:rPr>
  </w:style>
  <w:style w:type="paragraph" w:customStyle="1" w:styleId="Default">
    <w:name w:val="Default"/>
    <w:rsid w:val="00432B4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sci-research-office@glasgow.ac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kri.org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sharepoint.gla.ac.uk/colleges/socialsciences/crso/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Bremner</dc:creator>
  <cp:lastModifiedBy>Fiona Heatlie</cp:lastModifiedBy>
  <cp:revision>3</cp:revision>
  <dcterms:created xsi:type="dcterms:W3CDTF">2018-04-16T12:31:00Z</dcterms:created>
  <dcterms:modified xsi:type="dcterms:W3CDTF">2018-04-18T10:25:00Z</dcterms:modified>
</cp:coreProperties>
</file>